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2D" w:rsidRPr="00891A08" w:rsidRDefault="003C432D" w:rsidP="00891A08">
      <w:pPr>
        <w:spacing w:line="240" w:lineRule="auto"/>
        <w:jc w:val="center"/>
        <w:rPr>
          <w:rFonts w:ascii="Comic Sans MS" w:hAnsi="Comic Sans MS"/>
          <w:sz w:val="40"/>
          <w:szCs w:val="20"/>
        </w:rPr>
      </w:pPr>
      <w:r w:rsidRPr="00F45F8F">
        <w:rPr>
          <w:rFonts w:ascii="Comic Sans MS" w:hAnsi="Comic Sans MS"/>
          <w:sz w:val="40"/>
          <w:szCs w:val="20"/>
        </w:rPr>
        <w:t>XO Apps</w:t>
      </w:r>
    </w:p>
    <w:tbl>
      <w:tblPr>
        <w:tblStyle w:val="TableGrid"/>
        <w:tblW w:w="0" w:type="auto"/>
        <w:jc w:val="center"/>
        <w:tblLook w:val="04A0" w:firstRow="1" w:lastRow="0" w:firstColumn="1" w:lastColumn="0" w:noHBand="0" w:noVBand="1"/>
      </w:tblPr>
      <w:tblGrid>
        <w:gridCol w:w="1952"/>
        <w:gridCol w:w="1559"/>
        <w:gridCol w:w="1985"/>
        <w:gridCol w:w="4903"/>
      </w:tblGrid>
      <w:tr w:rsidR="003C432D" w:rsidRPr="00F45F8F" w:rsidTr="00891A08">
        <w:trPr>
          <w:trHeight w:val="660"/>
          <w:jc w:val="center"/>
        </w:trPr>
        <w:tc>
          <w:tcPr>
            <w:tcW w:w="1952" w:type="dxa"/>
          </w:tcPr>
          <w:p w:rsidR="003C432D" w:rsidRPr="00F45F8F" w:rsidRDefault="003C432D" w:rsidP="00481F08">
            <w:pPr>
              <w:spacing w:before="240" w:line="480" w:lineRule="auto"/>
              <w:jc w:val="center"/>
              <w:rPr>
                <w:rFonts w:ascii="Comic Sans MS" w:hAnsi="Comic Sans MS"/>
                <w:b/>
                <w:sz w:val="20"/>
                <w:szCs w:val="20"/>
              </w:rPr>
            </w:pPr>
            <w:r w:rsidRPr="00F45F8F">
              <w:rPr>
                <w:rFonts w:ascii="Comic Sans MS" w:hAnsi="Comic Sans MS"/>
                <w:b/>
                <w:sz w:val="20"/>
                <w:szCs w:val="20"/>
              </w:rPr>
              <w:t>App</w:t>
            </w:r>
          </w:p>
        </w:tc>
        <w:tc>
          <w:tcPr>
            <w:tcW w:w="1559" w:type="dxa"/>
          </w:tcPr>
          <w:p w:rsidR="003C432D" w:rsidRPr="00F45F8F" w:rsidRDefault="003C432D" w:rsidP="00481F08">
            <w:pPr>
              <w:spacing w:before="240" w:line="480" w:lineRule="auto"/>
              <w:jc w:val="center"/>
              <w:rPr>
                <w:rFonts w:ascii="Comic Sans MS" w:hAnsi="Comic Sans MS"/>
                <w:b/>
                <w:sz w:val="20"/>
                <w:szCs w:val="20"/>
              </w:rPr>
            </w:pPr>
            <w:r w:rsidRPr="00F45F8F">
              <w:rPr>
                <w:rFonts w:ascii="Comic Sans MS" w:hAnsi="Comic Sans MS"/>
                <w:b/>
                <w:sz w:val="20"/>
                <w:szCs w:val="20"/>
              </w:rPr>
              <w:t>KLA</w:t>
            </w:r>
          </w:p>
        </w:tc>
        <w:tc>
          <w:tcPr>
            <w:tcW w:w="1985" w:type="dxa"/>
          </w:tcPr>
          <w:p w:rsidR="003C432D" w:rsidRPr="00F45F8F" w:rsidRDefault="003C432D" w:rsidP="00481F08">
            <w:pPr>
              <w:spacing w:before="240" w:line="480" w:lineRule="auto"/>
              <w:jc w:val="center"/>
              <w:rPr>
                <w:rFonts w:ascii="Comic Sans MS" w:hAnsi="Comic Sans MS"/>
                <w:b/>
                <w:sz w:val="20"/>
                <w:szCs w:val="20"/>
              </w:rPr>
            </w:pPr>
            <w:r w:rsidRPr="00F45F8F">
              <w:rPr>
                <w:rFonts w:ascii="Comic Sans MS" w:hAnsi="Comic Sans MS"/>
                <w:b/>
                <w:sz w:val="20"/>
                <w:szCs w:val="20"/>
              </w:rPr>
              <w:t>Stage/Year</w:t>
            </w:r>
          </w:p>
        </w:tc>
        <w:tc>
          <w:tcPr>
            <w:tcW w:w="4903" w:type="dxa"/>
          </w:tcPr>
          <w:p w:rsidR="003C432D" w:rsidRPr="00F45F8F" w:rsidRDefault="003C432D" w:rsidP="00481F08">
            <w:pPr>
              <w:spacing w:before="240" w:line="480" w:lineRule="auto"/>
              <w:jc w:val="center"/>
              <w:rPr>
                <w:rFonts w:ascii="Comic Sans MS" w:hAnsi="Comic Sans MS"/>
                <w:b/>
                <w:sz w:val="20"/>
                <w:szCs w:val="20"/>
              </w:rPr>
            </w:pPr>
            <w:r w:rsidRPr="00F45F8F">
              <w:rPr>
                <w:rFonts w:ascii="Comic Sans MS" w:hAnsi="Comic Sans MS"/>
                <w:b/>
                <w:sz w:val="20"/>
                <w:szCs w:val="20"/>
              </w:rPr>
              <w:t>Comment</w:t>
            </w:r>
          </w:p>
        </w:tc>
      </w:tr>
      <w:tr w:rsidR="00B04B32" w:rsidRPr="00F45F8F" w:rsidTr="00891A08">
        <w:trPr>
          <w:jc w:val="center"/>
        </w:trPr>
        <w:tc>
          <w:tcPr>
            <w:tcW w:w="1952" w:type="dxa"/>
          </w:tcPr>
          <w:p w:rsidR="00B04B32" w:rsidRPr="00F45F8F" w:rsidRDefault="00B04B32" w:rsidP="00481F08">
            <w:pPr>
              <w:jc w:val="center"/>
              <w:rPr>
                <w:rFonts w:ascii="Comic Sans MS" w:hAnsi="Comic Sans MS" w:cs="Segoe UI"/>
                <w:color w:val="212121"/>
                <w:sz w:val="20"/>
                <w:szCs w:val="20"/>
                <w:shd w:val="clear" w:color="auto" w:fill="FFFFFF"/>
              </w:rPr>
            </w:pPr>
            <w:proofErr w:type="spellStart"/>
            <w:r w:rsidRPr="00F45F8F">
              <w:rPr>
                <w:rFonts w:ascii="Comic Sans MS" w:hAnsi="Comic Sans MS" w:cs="Segoe UI"/>
                <w:color w:val="212121"/>
                <w:sz w:val="20"/>
                <w:szCs w:val="20"/>
                <w:shd w:val="clear" w:color="auto" w:fill="FFFFFF"/>
              </w:rPr>
              <w:t>MyEdApp</w:t>
            </w:r>
            <w:proofErr w:type="spellEnd"/>
          </w:p>
        </w:tc>
        <w:tc>
          <w:tcPr>
            <w:tcW w:w="1559" w:type="dxa"/>
          </w:tcPr>
          <w:p w:rsidR="00B04B32" w:rsidRPr="00F45F8F" w:rsidRDefault="00B04B32" w:rsidP="00481F08">
            <w:pPr>
              <w:jc w:val="center"/>
              <w:rPr>
                <w:rFonts w:ascii="Comic Sans MS" w:hAnsi="Comic Sans MS"/>
                <w:sz w:val="20"/>
                <w:szCs w:val="20"/>
              </w:rPr>
            </w:pPr>
            <w:r w:rsidRPr="00F45F8F">
              <w:rPr>
                <w:rFonts w:ascii="Comic Sans MS" w:hAnsi="Comic Sans MS"/>
                <w:sz w:val="20"/>
                <w:szCs w:val="20"/>
              </w:rPr>
              <w:t>All</w:t>
            </w:r>
          </w:p>
        </w:tc>
        <w:tc>
          <w:tcPr>
            <w:tcW w:w="1985" w:type="dxa"/>
          </w:tcPr>
          <w:p w:rsidR="00B04B32" w:rsidRPr="00F45F8F" w:rsidRDefault="00B04B32" w:rsidP="00481F08">
            <w:pPr>
              <w:jc w:val="center"/>
              <w:rPr>
                <w:rFonts w:ascii="Comic Sans MS" w:hAnsi="Comic Sans MS"/>
                <w:sz w:val="20"/>
                <w:szCs w:val="20"/>
              </w:rPr>
            </w:pPr>
            <w:r w:rsidRPr="00F45F8F">
              <w:rPr>
                <w:rFonts w:ascii="Comic Sans MS" w:hAnsi="Comic Sans MS"/>
                <w:sz w:val="20"/>
                <w:szCs w:val="20"/>
              </w:rPr>
              <w:t>All</w:t>
            </w:r>
          </w:p>
        </w:tc>
        <w:tc>
          <w:tcPr>
            <w:tcW w:w="4903" w:type="dxa"/>
          </w:tcPr>
          <w:p w:rsidR="005618F1" w:rsidRDefault="005618F1" w:rsidP="00FC4AF9">
            <w:pPr>
              <w:pStyle w:val="ListParagraph"/>
              <w:numPr>
                <w:ilvl w:val="0"/>
                <w:numId w:val="1"/>
              </w:numPr>
              <w:rPr>
                <w:rFonts w:ascii="Comic Sans MS" w:hAnsi="Comic Sans MS"/>
                <w:sz w:val="20"/>
                <w:szCs w:val="20"/>
              </w:rPr>
            </w:pPr>
            <w:r>
              <w:rPr>
                <w:rFonts w:ascii="Comic Sans MS" w:hAnsi="Comic Sans MS"/>
                <w:sz w:val="20"/>
                <w:szCs w:val="20"/>
              </w:rPr>
              <w:t>“Google Classroom with superpowers”</w:t>
            </w:r>
          </w:p>
          <w:p w:rsidR="005646A3" w:rsidRPr="00F45F8F" w:rsidRDefault="005646A3" w:rsidP="00FC4AF9">
            <w:pPr>
              <w:pStyle w:val="ListParagraph"/>
              <w:numPr>
                <w:ilvl w:val="0"/>
                <w:numId w:val="1"/>
              </w:numPr>
              <w:rPr>
                <w:rFonts w:ascii="Comic Sans MS" w:hAnsi="Comic Sans MS"/>
                <w:sz w:val="20"/>
                <w:szCs w:val="20"/>
              </w:rPr>
            </w:pPr>
            <w:r w:rsidRPr="00F45F8F">
              <w:rPr>
                <w:rFonts w:ascii="Comic Sans MS" w:hAnsi="Comic Sans MS"/>
                <w:sz w:val="20"/>
                <w:szCs w:val="20"/>
              </w:rPr>
              <w:t>Free for XO Schools!</w:t>
            </w:r>
          </w:p>
          <w:p w:rsidR="00B04B32" w:rsidRPr="00F45F8F" w:rsidRDefault="00B04B32" w:rsidP="00FC4AF9">
            <w:pPr>
              <w:pStyle w:val="ListParagraph"/>
              <w:numPr>
                <w:ilvl w:val="0"/>
                <w:numId w:val="1"/>
              </w:numPr>
              <w:rPr>
                <w:rFonts w:ascii="Comic Sans MS" w:hAnsi="Comic Sans MS"/>
                <w:sz w:val="20"/>
                <w:szCs w:val="20"/>
              </w:rPr>
            </w:pPr>
            <w:r w:rsidRPr="00F45F8F">
              <w:rPr>
                <w:rFonts w:ascii="Comic Sans MS" w:hAnsi="Comic Sans MS"/>
                <w:sz w:val="20"/>
                <w:szCs w:val="20"/>
              </w:rPr>
              <w:t xml:space="preserve">Teachers plan quests for students to complete online. Password protected, Teachers can embed safe </w:t>
            </w:r>
            <w:proofErr w:type="spellStart"/>
            <w:r w:rsidRPr="00F45F8F">
              <w:rPr>
                <w:rFonts w:ascii="Comic Sans MS" w:hAnsi="Comic Sans MS"/>
                <w:sz w:val="20"/>
                <w:szCs w:val="20"/>
              </w:rPr>
              <w:t>Youtube</w:t>
            </w:r>
            <w:proofErr w:type="spellEnd"/>
            <w:r w:rsidRPr="00F45F8F">
              <w:rPr>
                <w:rFonts w:ascii="Comic Sans MS" w:hAnsi="Comic Sans MS"/>
                <w:sz w:val="20"/>
                <w:szCs w:val="20"/>
              </w:rPr>
              <w:t xml:space="preserve"> videos</w:t>
            </w:r>
            <w:r w:rsidR="00F45F8F">
              <w:rPr>
                <w:rFonts w:ascii="Comic Sans MS" w:hAnsi="Comic Sans MS"/>
                <w:sz w:val="20"/>
                <w:szCs w:val="20"/>
              </w:rPr>
              <w:t xml:space="preserve"> (</w:t>
            </w:r>
            <w:proofErr w:type="spellStart"/>
            <w:r w:rsidR="00F45F8F">
              <w:rPr>
                <w:rFonts w:ascii="Comic Sans MS" w:hAnsi="Comic Sans MS"/>
                <w:sz w:val="20"/>
                <w:szCs w:val="20"/>
              </w:rPr>
              <w:t>chn</w:t>
            </w:r>
            <w:proofErr w:type="spellEnd"/>
            <w:r w:rsidR="00F45F8F">
              <w:rPr>
                <w:rFonts w:ascii="Comic Sans MS" w:hAnsi="Comic Sans MS"/>
                <w:sz w:val="20"/>
                <w:szCs w:val="20"/>
              </w:rPr>
              <w:t xml:space="preserve"> can only view the one video)</w:t>
            </w:r>
            <w:r w:rsidRPr="00F45F8F">
              <w:rPr>
                <w:rFonts w:ascii="Comic Sans MS" w:hAnsi="Comic Sans MS"/>
                <w:sz w:val="20"/>
                <w:szCs w:val="20"/>
              </w:rPr>
              <w:t>, make surveys, cloze passages, online worksheets</w:t>
            </w:r>
            <w:r w:rsidR="005646A3" w:rsidRPr="00F45F8F">
              <w:rPr>
                <w:rFonts w:ascii="Comic Sans MS" w:hAnsi="Comic Sans MS"/>
                <w:sz w:val="20"/>
                <w:szCs w:val="20"/>
              </w:rPr>
              <w:t>, links to other websites, grade work in real time. Teachers can save quests to use again in online library. Teachers can also personalise quests for specific students and plan for timely availability.</w:t>
            </w:r>
            <w:r w:rsidR="00F45F8F" w:rsidRPr="00F45F8F">
              <w:rPr>
                <w:rFonts w:ascii="Comic Sans MS" w:hAnsi="Comic Sans MS"/>
                <w:sz w:val="20"/>
                <w:szCs w:val="20"/>
              </w:rPr>
              <w:t xml:space="preserve"> Available as an app or in a web browser.</w:t>
            </w:r>
          </w:p>
        </w:tc>
      </w:tr>
      <w:tr w:rsidR="005646A3" w:rsidRPr="00F45F8F" w:rsidTr="00891A08">
        <w:trPr>
          <w:jc w:val="center"/>
        </w:trPr>
        <w:tc>
          <w:tcPr>
            <w:tcW w:w="1952" w:type="dxa"/>
          </w:tcPr>
          <w:p w:rsidR="005646A3" w:rsidRPr="00F45F8F" w:rsidRDefault="005646A3" w:rsidP="00481F08">
            <w:pPr>
              <w:jc w:val="center"/>
              <w:rPr>
                <w:rFonts w:ascii="Comic Sans MS" w:hAnsi="Comic Sans MS" w:cs="Segoe UI"/>
                <w:color w:val="212121"/>
                <w:sz w:val="20"/>
                <w:szCs w:val="20"/>
                <w:shd w:val="clear" w:color="auto" w:fill="FFFFFF"/>
              </w:rPr>
            </w:pPr>
            <w:r w:rsidRPr="00F45F8F">
              <w:rPr>
                <w:rFonts w:ascii="Comic Sans MS" w:hAnsi="Comic Sans MS" w:cs="Segoe UI"/>
                <w:color w:val="212121"/>
                <w:sz w:val="20"/>
                <w:szCs w:val="20"/>
                <w:shd w:val="clear" w:color="auto" w:fill="FFFFFF"/>
              </w:rPr>
              <w:t>Google Classroom</w:t>
            </w:r>
          </w:p>
        </w:tc>
        <w:tc>
          <w:tcPr>
            <w:tcW w:w="1559" w:type="dxa"/>
          </w:tcPr>
          <w:p w:rsidR="005646A3" w:rsidRPr="00F45F8F" w:rsidRDefault="005646A3" w:rsidP="00481F08">
            <w:pPr>
              <w:jc w:val="center"/>
              <w:rPr>
                <w:rFonts w:ascii="Comic Sans MS" w:hAnsi="Comic Sans MS"/>
                <w:sz w:val="20"/>
                <w:szCs w:val="20"/>
              </w:rPr>
            </w:pPr>
            <w:r w:rsidRPr="00F45F8F">
              <w:rPr>
                <w:rFonts w:ascii="Comic Sans MS" w:hAnsi="Comic Sans MS"/>
                <w:sz w:val="20"/>
                <w:szCs w:val="20"/>
              </w:rPr>
              <w:t>All</w:t>
            </w:r>
          </w:p>
        </w:tc>
        <w:tc>
          <w:tcPr>
            <w:tcW w:w="1985" w:type="dxa"/>
          </w:tcPr>
          <w:p w:rsidR="005646A3" w:rsidRPr="00F45F8F" w:rsidRDefault="005646A3" w:rsidP="00481F08">
            <w:pPr>
              <w:jc w:val="center"/>
              <w:rPr>
                <w:rFonts w:ascii="Comic Sans MS" w:hAnsi="Comic Sans MS"/>
                <w:sz w:val="20"/>
                <w:szCs w:val="20"/>
              </w:rPr>
            </w:pPr>
            <w:r w:rsidRPr="00F45F8F">
              <w:rPr>
                <w:rFonts w:ascii="Comic Sans MS" w:hAnsi="Comic Sans MS"/>
                <w:sz w:val="20"/>
                <w:szCs w:val="20"/>
              </w:rPr>
              <w:t>All</w:t>
            </w:r>
          </w:p>
        </w:tc>
        <w:tc>
          <w:tcPr>
            <w:tcW w:w="4903" w:type="dxa"/>
          </w:tcPr>
          <w:p w:rsidR="005646A3" w:rsidRPr="00F45F8F" w:rsidRDefault="005646A3" w:rsidP="00FC4AF9">
            <w:pPr>
              <w:pStyle w:val="ListParagraph"/>
              <w:numPr>
                <w:ilvl w:val="0"/>
                <w:numId w:val="1"/>
              </w:numPr>
              <w:rPr>
                <w:rFonts w:ascii="Comic Sans MS" w:hAnsi="Comic Sans MS"/>
                <w:sz w:val="20"/>
                <w:szCs w:val="20"/>
              </w:rPr>
            </w:pPr>
            <w:r w:rsidRPr="00F45F8F">
              <w:rPr>
                <w:rFonts w:ascii="Comic Sans MS" w:hAnsi="Comic Sans MS"/>
                <w:sz w:val="20"/>
                <w:szCs w:val="20"/>
              </w:rPr>
              <w:t xml:space="preserve">Similar to </w:t>
            </w:r>
            <w:proofErr w:type="spellStart"/>
            <w:r w:rsidRPr="00F45F8F">
              <w:rPr>
                <w:rFonts w:ascii="Comic Sans MS" w:hAnsi="Comic Sans MS"/>
                <w:sz w:val="20"/>
                <w:szCs w:val="20"/>
              </w:rPr>
              <w:t>MyEdApp</w:t>
            </w:r>
            <w:proofErr w:type="spellEnd"/>
            <w:r w:rsidRPr="00F45F8F">
              <w:rPr>
                <w:rFonts w:ascii="Comic Sans MS" w:hAnsi="Comic Sans MS"/>
                <w:sz w:val="20"/>
                <w:szCs w:val="20"/>
              </w:rPr>
              <w:t xml:space="preserve"> but </w:t>
            </w:r>
            <w:r w:rsidR="00F45F8F" w:rsidRPr="00F45F8F">
              <w:rPr>
                <w:rFonts w:ascii="Comic Sans MS" w:hAnsi="Comic Sans MS"/>
                <w:sz w:val="20"/>
                <w:szCs w:val="20"/>
              </w:rPr>
              <w:t xml:space="preserve">not as </w:t>
            </w:r>
            <w:r w:rsidRPr="00F45F8F">
              <w:rPr>
                <w:rFonts w:ascii="Comic Sans MS" w:hAnsi="Comic Sans MS"/>
                <w:sz w:val="20"/>
                <w:szCs w:val="20"/>
              </w:rPr>
              <w:t xml:space="preserve">user friendly. </w:t>
            </w:r>
          </w:p>
          <w:p w:rsidR="005646A3" w:rsidRPr="00F45F8F" w:rsidRDefault="005646A3" w:rsidP="00F45F8F">
            <w:pPr>
              <w:pStyle w:val="ListParagraph"/>
              <w:numPr>
                <w:ilvl w:val="0"/>
                <w:numId w:val="1"/>
              </w:numPr>
              <w:rPr>
                <w:rFonts w:ascii="Comic Sans MS" w:hAnsi="Comic Sans MS"/>
                <w:sz w:val="20"/>
                <w:szCs w:val="20"/>
              </w:rPr>
            </w:pPr>
            <w:r w:rsidRPr="00F45F8F">
              <w:rPr>
                <w:rFonts w:ascii="Comic Sans MS" w:hAnsi="Comic Sans MS"/>
                <w:sz w:val="20"/>
                <w:szCs w:val="20"/>
              </w:rPr>
              <w:t>Is a password protected online discussion board wh</w:t>
            </w:r>
            <w:r w:rsidR="00F45F8F" w:rsidRPr="00F45F8F">
              <w:rPr>
                <w:rFonts w:ascii="Comic Sans MS" w:hAnsi="Comic Sans MS"/>
                <w:sz w:val="20"/>
                <w:szCs w:val="20"/>
              </w:rPr>
              <w:t xml:space="preserve">ere teachers can pose questions, set assignments, share resources including </w:t>
            </w:r>
            <w:proofErr w:type="spellStart"/>
            <w:r w:rsidR="00F45F8F" w:rsidRPr="00F45F8F">
              <w:rPr>
                <w:rFonts w:ascii="Comic Sans MS" w:hAnsi="Comic Sans MS"/>
                <w:sz w:val="20"/>
                <w:szCs w:val="20"/>
              </w:rPr>
              <w:t>Youtube</w:t>
            </w:r>
            <w:proofErr w:type="spellEnd"/>
            <w:r w:rsidR="00F45F8F" w:rsidRPr="00F45F8F">
              <w:rPr>
                <w:rFonts w:ascii="Comic Sans MS" w:hAnsi="Comic Sans MS"/>
                <w:sz w:val="20"/>
                <w:szCs w:val="20"/>
              </w:rPr>
              <w:t xml:space="preserve"> videos, images and documents. Teachers can grade work and provide timely feedback to students. Teachers can also enable or disable student posts.</w:t>
            </w:r>
          </w:p>
        </w:tc>
      </w:tr>
      <w:tr w:rsidR="005646A3" w:rsidRPr="00F45F8F" w:rsidTr="00891A08">
        <w:trPr>
          <w:jc w:val="center"/>
        </w:trPr>
        <w:tc>
          <w:tcPr>
            <w:tcW w:w="1952" w:type="dxa"/>
          </w:tcPr>
          <w:p w:rsidR="005646A3" w:rsidRPr="00F45F8F" w:rsidRDefault="005646A3" w:rsidP="00481F08">
            <w:pPr>
              <w:jc w:val="center"/>
              <w:rPr>
                <w:rFonts w:ascii="Comic Sans MS" w:hAnsi="Comic Sans MS" w:cs="Segoe UI"/>
                <w:color w:val="212121"/>
                <w:sz w:val="20"/>
                <w:szCs w:val="20"/>
                <w:shd w:val="clear" w:color="auto" w:fill="FFFFFF"/>
              </w:rPr>
            </w:pPr>
            <w:r w:rsidRPr="00F45F8F">
              <w:rPr>
                <w:rFonts w:ascii="Comic Sans MS" w:hAnsi="Comic Sans MS" w:cs="Segoe UI"/>
                <w:color w:val="212121"/>
                <w:sz w:val="20"/>
                <w:szCs w:val="20"/>
                <w:shd w:val="clear" w:color="auto" w:fill="FFFFFF"/>
              </w:rPr>
              <w:t>Google Drive/</w:t>
            </w:r>
          </w:p>
          <w:p w:rsidR="005646A3" w:rsidRPr="00F45F8F" w:rsidRDefault="005646A3" w:rsidP="00481F08">
            <w:pPr>
              <w:jc w:val="center"/>
              <w:rPr>
                <w:rFonts w:ascii="Comic Sans MS" w:hAnsi="Comic Sans MS" w:cs="Segoe UI"/>
                <w:color w:val="212121"/>
                <w:sz w:val="20"/>
                <w:szCs w:val="20"/>
                <w:shd w:val="clear" w:color="auto" w:fill="FFFFFF"/>
              </w:rPr>
            </w:pPr>
            <w:r w:rsidRPr="00F45F8F">
              <w:rPr>
                <w:rFonts w:ascii="Comic Sans MS" w:hAnsi="Comic Sans MS" w:cs="Segoe UI"/>
                <w:color w:val="212121"/>
                <w:sz w:val="20"/>
                <w:szCs w:val="20"/>
                <w:shd w:val="clear" w:color="auto" w:fill="FFFFFF"/>
              </w:rPr>
              <w:t>Google Docs</w:t>
            </w:r>
          </w:p>
        </w:tc>
        <w:tc>
          <w:tcPr>
            <w:tcW w:w="1559" w:type="dxa"/>
          </w:tcPr>
          <w:p w:rsidR="005646A3" w:rsidRPr="00F45F8F" w:rsidRDefault="005646A3" w:rsidP="00481F08">
            <w:pPr>
              <w:jc w:val="center"/>
              <w:rPr>
                <w:rFonts w:ascii="Comic Sans MS" w:hAnsi="Comic Sans MS"/>
                <w:sz w:val="20"/>
                <w:szCs w:val="20"/>
              </w:rPr>
            </w:pPr>
            <w:r w:rsidRPr="00F45F8F">
              <w:rPr>
                <w:rFonts w:ascii="Comic Sans MS" w:hAnsi="Comic Sans MS"/>
                <w:sz w:val="20"/>
                <w:szCs w:val="20"/>
              </w:rPr>
              <w:t>All</w:t>
            </w:r>
          </w:p>
        </w:tc>
        <w:tc>
          <w:tcPr>
            <w:tcW w:w="1985" w:type="dxa"/>
          </w:tcPr>
          <w:p w:rsidR="005646A3" w:rsidRPr="00F45F8F" w:rsidRDefault="005646A3" w:rsidP="00481F08">
            <w:pPr>
              <w:jc w:val="center"/>
              <w:rPr>
                <w:rFonts w:ascii="Comic Sans MS" w:hAnsi="Comic Sans MS"/>
                <w:sz w:val="20"/>
                <w:szCs w:val="20"/>
              </w:rPr>
            </w:pPr>
            <w:r w:rsidRPr="00F45F8F">
              <w:rPr>
                <w:rFonts w:ascii="Comic Sans MS" w:hAnsi="Comic Sans MS"/>
                <w:sz w:val="20"/>
                <w:szCs w:val="20"/>
              </w:rPr>
              <w:t>All</w:t>
            </w:r>
          </w:p>
        </w:tc>
        <w:tc>
          <w:tcPr>
            <w:tcW w:w="4903" w:type="dxa"/>
          </w:tcPr>
          <w:p w:rsidR="005646A3" w:rsidRPr="00F45F8F" w:rsidRDefault="005646A3" w:rsidP="00FC4AF9">
            <w:pPr>
              <w:pStyle w:val="ListParagraph"/>
              <w:numPr>
                <w:ilvl w:val="0"/>
                <w:numId w:val="1"/>
              </w:numPr>
              <w:rPr>
                <w:rFonts w:ascii="Comic Sans MS" w:hAnsi="Comic Sans MS"/>
                <w:sz w:val="20"/>
                <w:szCs w:val="20"/>
              </w:rPr>
            </w:pPr>
            <w:r w:rsidRPr="00F45F8F">
              <w:rPr>
                <w:rFonts w:ascii="Comic Sans MS" w:hAnsi="Comic Sans MS"/>
                <w:sz w:val="20"/>
                <w:szCs w:val="20"/>
              </w:rPr>
              <w:t>Fantastic collaboration tool that not only gives children access to free word processing software but allows numerous people to modify the one document simultaneously in real time.</w:t>
            </w:r>
          </w:p>
          <w:p w:rsidR="005646A3" w:rsidRPr="00F45F8F" w:rsidRDefault="005646A3" w:rsidP="00FC4AF9">
            <w:pPr>
              <w:pStyle w:val="ListParagraph"/>
              <w:numPr>
                <w:ilvl w:val="0"/>
                <w:numId w:val="1"/>
              </w:numPr>
              <w:rPr>
                <w:rFonts w:ascii="Comic Sans MS" w:hAnsi="Comic Sans MS"/>
                <w:sz w:val="20"/>
                <w:szCs w:val="20"/>
              </w:rPr>
            </w:pPr>
            <w:r w:rsidRPr="00F45F8F">
              <w:rPr>
                <w:rFonts w:ascii="Comic Sans MS" w:hAnsi="Comic Sans MS"/>
                <w:sz w:val="20"/>
                <w:szCs w:val="20"/>
              </w:rPr>
              <w:t xml:space="preserve">Can be used in conjunction with </w:t>
            </w:r>
            <w:proofErr w:type="spellStart"/>
            <w:r w:rsidRPr="00F45F8F">
              <w:rPr>
                <w:rFonts w:ascii="Comic Sans MS" w:hAnsi="Comic Sans MS"/>
                <w:sz w:val="20"/>
                <w:szCs w:val="20"/>
              </w:rPr>
              <w:t>MyEdApp</w:t>
            </w:r>
            <w:proofErr w:type="spellEnd"/>
            <w:r w:rsidRPr="00F45F8F">
              <w:rPr>
                <w:rFonts w:ascii="Comic Sans MS" w:hAnsi="Comic Sans MS"/>
                <w:sz w:val="20"/>
                <w:szCs w:val="20"/>
              </w:rPr>
              <w:t xml:space="preserve"> or Google Classroom.</w:t>
            </w:r>
          </w:p>
        </w:tc>
      </w:tr>
      <w:tr w:rsidR="00C45AAC" w:rsidRPr="00F45F8F" w:rsidTr="00891A08">
        <w:trPr>
          <w:jc w:val="center"/>
        </w:trPr>
        <w:tc>
          <w:tcPr>
            <w:tcW w:w="1952" w:type="dxa"/>
          </w:tcPr>
          <w:p w:rsidR="00C45AAC" w:rsidRPr="00F45F8F" w:rsidRDefault="00C45AAC" w:rsidP="00481F08">
            <w:pPr>
              <w:jc w:val="center"/>
              <w:rPr>
                <w:rFonts w:ascii="Comic Sans MS" w:hAnsi="Comic Sans MS" w:cs="Segoe UI"/>
                <w:color w:val="212121"/>
                <w:sz w:val="20"/>
                <w:szCs w:val="20"/>
                <w:shd w:val="clear" w:color="auto" w:fill="FFFFFF"/>
              </w:rPr>
            </w:pPr>
            <w:r w:rsidRPr="00F45F8F">
              <w:rPr>
                <w:rFonts w:ascii="Comic Sans MS" w:hAnsi="Comic Sans MS" w:cs="Segoe UI"/>
                <w:color w:val="212121"/>
                <w:sz w:val="20"/>
                <w:szCs w:val="20"/>
                <w:shd w:val="clear" w:color="auto" w:fill="FFFFFF"/>
              </w:rPr>
              <w:t>Droid VNC Server</w:t>
            </w:r>
          </w:p>
        </w:tc>
        <w:tc>
          <w:tcPr>
            <w:tcW w:w="1559" w:type="dxa"/>
          </w:tcPr>
          <w:p w:rsidR="00C45AAC" w:rsidRPr="00F45F8F" w:rsidRDefault="00C45AAC" w:rsidP="00481F08">
            <w:pPr>
              <w:jc w:val="center"/>
              <w:rPr>
                <w:rFonts w:ascii="Comic Sans MS" w:hAnsi="Comic Sans MS"/>
                <w:sz w:val="20"/>
                <w:szCs w:val="20"/>
              </w:rPr>
            </w:pPr>
            <w:r w:rsidRPr="00F45F8F">
              <w:rPr>
                <w:rFonts w:ascii="Comic Sans MS" w:hAnsi="Comic Sans MS"/>
                <w:sz w:val="20"/>
                <w:szCs w:val="20"/>
              </w:rPr>
              <w:t>All</w:t>
            </w:r>
          </w:p>
        </w:tc>
        <w:tc>
          <w:tcPr>
            <w:tcW w:w="1985" w:type="dxa"/>
          </w:tcPr>
          <w:p w:rsidR="00C45AAC" w:rsidRPr="00F45F8F" w:rsidRDefault="00C45AAC" w:rsidP="00481F08">
            <w:pPr>
              <w:jc w:val="center"/>
              <w:rPr>
                <w:rFonts w:ascii="Comic Sans MS" w:hAnsi="Comic Sans MS"/>
                <w:sz w:val="20"/>
                <w:szCs w:val="20"/>
              </w:rPr>
            </w:pPr>
            <w:r w:rsidRPr="00F45F8F">
              <w:rPr>
                <w:rFonts w:ascii="Comic Sans MS" w:hAnsi="Comic Sans MS"/>
                <w:sz w:val="20"/>
                <w:szCs w:val="20"/>
              </w:rPr>
              <w:t>All</w:t>
            </w:r>
          </w:p>
        </w:tc>
        <w:tc>
          <w:tcPr>
            <w:tcW w:w="4903" w:type="dxa"/>
          </w:tcPr>
          <w:p w:rsidR="00C45AAC" w:rsidRPr="00F45F8F" w:rsidRDefault="00C45AAC" w:rsidP="00FC4AF9">
            <w:pPr>
              <w:pStyle w:val="ListParagraph"/>
              <w:numPr>
                <w:ilvl w:val="0"/>
                <w:numId w:val="1"/>
              </w:numPr>
              <w:rPr>
                <w:rFonts w:ascii="Comic Sans MS" w:hAnsi="Comic Sans MS"/>
                <w:sz w:val="20"/>
                <w:szCs w:val="20"/>
              </w:rPr>
            </w:pPr>
            <w:r w:rsidRPr="00F45F8F">
              <w:rPr>
                <w:rFonts w:ascii="Comic Sans MS" w:hAnsi="Comic Sans MS"/>
                <w:sz w:val="20"/>
                <w:szCs w:val="20"/>
              </w:rPr>
              <w:t xml:space="preserve">App that allows XO screen to be mirrored onto </w:t>
            </w:r>
            <w:proofErr w:type="spellStart"/>
            <w:r w:rsidRPr="00F45F8F">
              <w:rPr>
                <w:rFonts w:ascii="Comic Sans MS" w:hAnsi="Comic Sans MS"/>
                <w:sz w:val="20"/>
                <w:szCs w:val="20"/>
              </w:rPr>
              <w:t>anower</w:t>
            </w:r>
            <w:proofErr w:type="spellEnd"/>
            <w:r w:rsidRPr="00F45F8F">
              <w:rPr>
                <w:rFonts w:ascii="Comic Sans MS" w:hAnsi="Comic Sans MS"/>
                <w:sz w:val="20"/>
                <w:szCs w:val="20"/>
              </w:rPr>
              <w:t xml:space="preserve"> computer/IWB</w:t>
            </w:r>
          </w:p>
        </w:tc>
      </w:tr>
      <w:tr w:rsidR="00FC4AF9" w:rsidRPr="00F45F8F" w:rsidTr="00891A08">
        <w:trPr>
          <w:jc w:val="center"/>
        </w:trPr>
        <w:tc>
          <w:tcPr>
            <w:tcW w:w="1952" w:type="dxa"/>
          </w:tcPr>
          <w:p w:rsidR="00FC4AF9" w:rsidRPr="00F45F8F" w:rsidRDefault="00FC4AF9" w:rsidP="00481F08">
            <w:pPr>
              <w:jc w:val="center"/>
              <w:rPr>
                <w:rFonts w:ascii="Comic Sans MS" w:hAnsi="Comic Sans MS"/>
                <w:sz w:val="20"/>
                <w:szCs w:val="20"/>
              </w:rPr>
            </w:pPr>
            <w:proofErr w:type="spellStart"/>
            <w:r w:rsidRPr="00F45F8F">
              <w:rPr>
                <w:rFonts w:ascii="Comic Sans MS" w:hAnsi="Comic Sans MS" w:cs="Segoe UI"/>
                <w:color w:val="212121"/>
                <w:sz w:val="20"/>
                <w:szCs w:val="20"/>
                <w:shd w:val="clear" w:color="auto" w:fill="FFFFFF"/>
              </w:rPr>
              <w:t>Lensoo</w:t>
            </w:r>
            <w:proofErr w:type="spellEnd"/>
          </w:p>
        </w:tc>
        <w:tc>
          <w:tcPr>
            <w:tcW w:w="1559" w:type="dxa"/>
          </w:tcPr>
          <w:p w:rsidR="00FC4AF9" w:rsidRPr="00F45F8F" w:rsidRDefault="00FC4AF9" w:rsidP="00481F08">
            <w:pPr>
              <w:jc w:val="center"/>
              <w:rPr>
                <w:rFonts w:ascii="Comic Sans MS" w:hAnsi="Comic Sans MS"/>
                <w:sz w:val="20"/>
                <w:szCs w:val="20"/>
              </w:rPr>
            </w:pPr>
            <w:r w:rsidRPr="00F45F8F">
              <w:rPr>
                <w:rFonts w:ascii="Comic Sans MS" w:hAnsi="Comic Sans MS"/>
                <w:sz w:val="20"/>
                <w:szCs w:val="20"/>
              </w:rPr>
              <w:t>All</w:t>
            </w:r>
          </w:p>
        </w:tc>
        <w:tc>
          <w:tcPr>
            <w:tcW w:w="1985" w:type="dxa"/>
          </w:tcPr>
          <w:p w:rsidR="00FC4AF9" w:rsidRPr="00F45F8F" w:rsidRDefault="00FC4AF9" w:rsidP="00481F08">
            <w:pPr>
              <w:jc w:val="center"/>
              <w:rPr>
                <w:rFonts w:ascii="Comic Sans MS" w:hAnsi="Comic Sans MS"/>
                <w:sz w:val="20"/>
                <w:szCs w:val="20"/>
              </w:rPr>
            </w:pPr>
            <w:r w:rsidRPr="00F45F8F">
              <w:rPr>
                <w:rFonts w:ascii="Comic Sans MS" w:hAnsi="Comic Sans MS"/>
                <w:sz w:val="20"/>
                <w:szCs w:val="20"/>
              </w:rPr>
              <w:t>all</w:t>
            </w:r>
          </w:p>
        </w:tc>
        <w:tc>
          <w:tcPr>
            <w:tcW w:w="4903" w:type="dxa"/>
          </w:tcPr>
          <w:p w:rsidR="00FC4AF9" w:rsidRPr="00F45F8F" w:rsidRDefault="00FC4AF9" w:rsidP="00FC4AF9">
            <w:pPr>
              <w:pStyle w:val="ListParagraph"/>
              <w:numPr>
                <w:ilvl w:val="0"/>
                <w:numId w:val="1"/>
              </w:numPr>
              <w:rPr>
                <w:rFonts w:ascii="Comic Sans MS" w:hAnsi="Comic Sans MS"/>
                <w:sz w:val="20"/>
                <w:szCs w:val="20"/>
              </w:rPr>
            </w:pPr>
            <w:r w:rsidRPr="00F45F8F">
              <w:rPr>
                <w:rFonts w:ascii="Comic Sans MS" w:hAnsi="Comic Sans MS"/>
                <w:sz w:val="20"/>
                <w:szCs w:val="20"/>
              </w:rPr>
              <w:t>Great user-friendly app that allows students to simultaneously record writing and audio for easy playback.</w:t>
            </w:r>
          </w:p>
        </w:tc>
      </w:tr>
      <w:tr w:rsidR="00C45AAC" w:rsidRPr="00F45F8F" w:rsidTr="00891A08">
        <w:trPr>
          <w:jc w:val="center"/>
        </w:trPr>
        <w:tc>
          <w:tcPr>
            <w:tcW w:w="1952" w:type="dxa"/>
          </w:tcPr>
          <w:p w:rsidR="00C45AAC" w:rsidRPr="00F45F8F" w:rsidRDefault="00C45AAC" w:rsidP="00481F08">
            <w:pPr>
              <w:jc w:val="center"/>
              <w:rPr>
                <w:rFonts w:ascii="Comic Sans MS" w:hAnsi="Comic Sans MS" w:cs="Segoe UI"/>
                <w:color w:val="212121"/>
                <w:sz w:val="20"/>
                <w:szCs w:val="20"/>
                <w:shd w:val="clear" w:color="auto" w:fill="FFFFFF"/>
              </w:rPr>
            </w:pPr>
            <w:proofErr w:type="spellStart"/>
            <w:r w:rsidRPr="00F45F8F">
              <w:rPr>
                <w:rFonts w:ascii="Comic Sans MS" w:hAnsi="Comic Sans MS" w:cs="Segoe UI"/>
                <w:color w:val="212121"/>
                <w:sz w:val="20"/>
                <w:szCs w:val="20"/>
                <w:shd w:val="clear" w:color="auto" w:fill="FFFFFF"/>
              </w:rPr>
              <w:t>AnkiDroid</w:t>
            </w:r>
            <w:proofErr w:type="spellEnd"/>
          </w:p>
        </w:tc>
        <w:tc>
          <w:tcPr>
            <w:tcW w:w="1559" w:type="dxa"/>
          </w:tcPr>
          <w:p w:rsidR="00C45AAC" w:rsidRPr="00F45F8F" w:rsidRDefault="00C45AAC" w:rsidP="00481F08">
            <w:pPr>
              <w:jc w:val="center"/>
              <w:rPr>
                <w:rFonts w:ascii="Comic Sans MS" w:hAnsi="Comic Sans MS"/>
                <w:sz w:val="20"/>
                <w:szCs w:val="20"/>
              </w:rPr>
            </w:pPr>
            <w:r w:rsidRPr="00F45F8F">
              <w:rPr>
                <w:rFonts w:ascii="Comic Sans MS" w:hAnsi="Comic Sans MS"/>
                <w:sz w:val="20"/>
                <w:szCs w:val="20"/>
              </w:rPr>
              <w:t>All</w:t>
            </w:r>
          </w:p>
        </w:tc>
        <w:tc>
          <w:tcPr>
            <w:tcW w:w="1985" w:type="dxa"/>
          </w:tcPr>
          <w:p w:rsidR="00C45AAC" w:rsidRPr="00F45F8F" w:rsidRDefault="00C45AAC" w:rsidP="00481F08">
            <w:pPr>
              <w:jc w:val="center"/>
              <w:rPr>
                <w:rFonts w:ascii="Comic Sans MS" w:hAnsi="Comic Sans MS"/>
                <w:sz w:val="20"/>
                <w:szCs w:val="20"/>
              </w:rPr>
            </w:pPr>
            <w:r w:rsidRPr="00F45F8F">
              <w:rPr>
                <w:rFonts w:ascii="Comic Sans MS" w:hAnsi="Comic Sans MS"/>
                <w:sz w:val="20"/>
                <w:szCs w:val="20"/>
              </w:rPr>
              <w:t>All</w:t>
            </w:r>
          </w:p>
        </w:tc>
        <w:tc>
          <w:tcPr>
            <w:tcW w:w="4903" w:type="dxa"/>
          </w:tcPr>
          <w:p w:rsidR="00C45AAC" w:rsidRPr="00F45F8F" w:rsidRDefault="00C45AAC" w:rsidP="00FC4AF9">
            <w:pPr>
              <w:pStyle w:val="ListParagraph"/>
              <w:numPr>
                <w:ilvl w:val="0"/>
                <w:numId w:val="1"/>
              </w:numPr>
              <w:rPr>
                <w:rFonts w:ascii="Comic Sans MS" w:hAnsi="Comic Sans MS"/>
                <w:sz w:val="20"/>
                <w:szCs w:val="20"/>
              </w:rPr>
            </w:pPr>
            <w:r w:rsidRPr="00F45F8F">
              <w:rPr>
                <w:rFonts w:ascii="Comic Sans MS" w:hAnsi="Comic Sans MS"/>
                <w:sz w:val="20"/>
                <w:szCs w:val="20"/>
              </w:rPr>
              <w:t>Create your own digital flash cards with written, audio and visual support</w:t>
            </w:r>
          </w:p>
        </w:tc>
      </w:tr>
      <w:tr w:rsidR="003C432D" w:rsidRPr="00F45F8F" w:rsidTr="00891A08">
        <w:trPr>
          <w:jc w:val="center"/>
        </w:trPr>
        <w:tc>
          <w:tcPr>
            <w:tcW w:w="1952"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Cashier</w:t>
            </w:r>
          </w:p>
        </w:tc>
        <w:tc>
          <w:tcPr>
            <w:tcW w:w="1559"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Numeracy</w:t>
            </w:r>
          </w:p>
        </w:tc>
        <w:tc>
          <w:tcPr>
            <w:tcW w:w="1985"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 xml:space="preserve">Any stage </w:t>
            </w:r>
            <w:r w:rsidRPr="00F45F8F">
              <w:rPr>
                <w:rFonts w:ascii="Comic Sans MS" w:hAnsi="Comic Sans MS"/>
                <w:sz w:val="20"/>
                <w:szCs w:val="20"/>
              </w:rPr>
              <w:br/>
              <w:t>(mid Kinder – after looking at money)</w:t>
            </w:r>
          </w:p>
        </w:tc>
        <w:tc>
          <w:tcPr>
            <w:tcW w:w="4903" w:type="dxa"/>
          </w:tcPr>
          <w:p w:rsidR="003C432D" w:rsidRPr="00F45F8F" w:rsidRDefault="003C432D" w:rsidP="00481F08">
            <w:pPr>
              <w:pStyle w:val="ListParagraph"/>
              <w:numPr>
                <w:ilvl w:val="0"/>
                <w:numId w:val="1"/>
              </w:numPr>
              <w:rPr>
                <w:rFonts w:ascii="Comic Sans MS" w:hAnsi="Comic Sans MS"/>
                <w:sz w:val="20"/>
                <w:szCs w:val="20"/>
              </w:rPr>
            </w:pPr>
            <w:r w:rsidRPr="00F45F8F">
              <w:rPr>
                <w:rFonts w:ascii="Comic Sans MS" w:hAnsi="Comic Sans MS"/>
                <w:sz w:val="20"/>
                <w:szCs w:val="20"/>
              </w:rPr>
              <w:t xml:space="preserve">Great for practice with money. </w:t>
            </w:r>
          </w:p>
          <w:p w:rsidR="003C432D" w:rsidRPr="00F45F8F" w:rsidRDefault="003C432D" w:rsidP="00481F08">
            <w:pPr>
              <w:pStyle w:val="ListParagraph"/>
              <w:numPr>
                <w:ilvl w:val="0"/>
                <w:numId w:val="1"/>
              </w:numPr>
              <w:rPr>
                <w:rFonts w:ascii="Comic Sans MS" w:hAnsi="Comic Sans MS"/>
                <w:sz w:val="20"/>
                <w:szCs w:val="20"/>
              </w:rPr>
            </w:pPr>
            <w:r w:rsidRPr="00F45F8F">
              <w:rPr>
                <w:rFonts w:ascii="Comic Sans MS" w:hAnsi="Comic Sans MS"/>
                <w:sz w:val="20"/>
                <w:szCs w:val="20"/>
              </w:rPr>
              <w:t>Change level: Easy – Hard and Real life practice</w:t>
            </w:r>
          </w:p>
        </w:tc>
      </w:tr>
      <w:tr w:rsidR="003C432D" w:rsidRPr="00F45F8F" w:rsidTr="00891A08">
        <w:trPr>
          <w:jc w:val="center"/>
        </w:trPr>
        <w:tc>
          <w:tcPr>
            <w:tcW w:w="1952"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Movie Studio</w:t>
            </w:r>
          </w:p>
        </w:tc>
        <w:tc>
          <w:tcPr>
            <w:tcW w:w="1559"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CAPA</w:t>
            </w:r>
            <w:r w:rsidRPr="00F45F8F">
              <w:rPr>
                <w:rFonts w:ascii="Comic Sans MS" w:hAnsi="Comic Sans MS"/>
                <w:sz w:val="20"/>
                <w:szCs w:val="20"/>
              </w:rPr>
              <w:br/>
              <w:t>Literacy</w:t>
            </w:r>
          </w:p>
        </w:tc>
        <w:tc>
          <w:tcPr>
            <w:tcW w:w="1985"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Stage 2 – 3</w:t>
            </w:r>
          </w:p>
        </w:tc>
        <w:tc>
          <w:tcPr>
            <w:tcW w:w="4903" w:type="dxa"/>
          </w:tcPr>
          <w:p w:rsidR="003C432D" w:rsidRPr="00F45F8F" w:rsidRDefault="003C432D" w:rsidP="00481F08">
            <w:pPr>
              <w:pStyle w:val="ListParagraph"/>
              <w:numPr>
                <w:ilvl w:val="0"/>
                <w:numId w:val="2"/>
              </w:numPr>
              <w:rPr>
                <w:rFonts w:ascii="Comic Sans MS" w:hAnsi="Comic Sans MS"/>
                <w:sz w:val="20"/>
                <w:szCs w:val="20"/>
              </w:rPr>
            </w:pPr>
            <w:r w:rsidRPr="00F45F8F">
              <w:rPr>
                <w:rFonts w:ascii="Comic Sans MS" w:hAnsi="Comic Sans MS"/>
                <w:sz w:val="20"/>
                <w:szCs w:val="20"/>
              </w:rPr>
              <w:t>Classroom movie making.</w:t>
            </w:r>
          </w:p>
          <w:p w:rsidR="003C432D" w:rsidRPr="00F45F8F" w:rsidRDefault="003C432D" w:rsidP="00481F08">
            <w:pPr>
              <w:pStyle w:val="ListParagraph"/>
              <w:numPr>
                <w:ilvl w:val="0"/>
                <w:numId w:val="2"/>
              </w:numPr>
              <w:rPr>
                <w:rFonts w:ascii="Comic Sans MS" w:hAnsi="Comic Sans MS"/>
                <w:sz w:val="20"/>
                <w:szCs w:val="20"/>
              </w:rPr>
            </w:pPr>
            <w:r w:rsidRPr="00F45F8F">
              <w:rPr>
                <w:rFonts w:ascii="Comic Sans MS" w:hAnsi="Comic Sans MS"/>
                <w:sz w:val="20"/>
                <w:szCs w:val="20"/>
              </w:rPr>
              <w:t xml:space="preserve">More suited to older grades. </w:t>
            </w:r>
          </w:p>
          <w:p w:rsidR="003C432D" w:rsidRPr="00F45F8F" w:rsidRDefault="003C432D" w:rsidP="00481F08">
            <w:pPr>
              <w:pStyle w:val="ListParagraph"/>
              <w:numPr>
                <w:ilvl w:val="0"/>
                <w:numId w:val="2"/>
              </w:numPr>
              <w:rPr>
                <w:rFonts w:ascii="Comic Sans MS" w:hAnsi="Comic Sans MS"/>
                <w:sz w:val="20"/>
                <w:szCs w:val="20"/>
              </w:rPr>
            </w:pPr>
            <w:r w:rsidRPr="00F45F8F">
              <w:rPr>
                <w:rFonts w:ascii="Comic Sans MS" w:hAnsi="Comic Sans MS"/>
                <w:sz w:val="20"/>
                <w:szCs w:val="20"/>
              </w:rPr>
              <w:t>Younger grades could make something short and easy though if modelled a lot.</w:t>
            </w:r>
          </w:p>
        </w:tc>
      </w:tr>
      <w:tr w:rsidR="003C432D" w:rsidRPr="00F45F8F" w:rsidTr="00891A08">
        <w:trPr>
          <w:jc w:val="center"/>
        </w:trPr>
        <w:tc>
          <w:tcPr>
            <w:tcW w:w="1952" w:type="dxa"/>
          </w:tcPr>
          <w:p w:rsidR="003C432D" w:rsidRPr="00F45F8F" w:rsidRDefault="003C432D" w:rsidP="00481F08">
            <w:pPr>
              <w:jc w:val="center"/>
              <w:rPr>
                <w:rFonts w:ascii="Comic Sans MS" w:hAnsi="Comic Sans MS"/>
                <w:sz w:val="20"/>
                <w:szCs w:val="20"/>
              </w:rPr>
            </w:pPr>
            <w:proofErr w:type="spellStart"/>
            <w:r w:rsidRPr="00F45F8F">
              <w:rPr>
                <w:rFonts w:ascii="Comic Sans MS" w:hAnsi="Comic Sans MS"/>
                <w:sz w:val="20"/>
                <w:szCs w:val="20"/>
              </w:rPr>
              <w:t>Duolingo</w:t>
            </w:r>
            <w:proofErr w:type="spellEnd"/>
          </w:p>
        </w:tc>
        <w:tc>
          <w:tcPr>
            <w:tcW w:w="1559"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Literacy</w:t>
            </w:r>
            <w:r w:rsidRPr="00F45F8F">
              <w:rPr>
                <w:rFonts w:ascii="Comic Sans MS" w:hAnsi="Comic Sans MS"/>
                <w:sz w:val="20"/>
                <w:szCs w:val="20"/>
              </w:rPr>
              <w:br/>
              <w:t>EALD</w:t>
            </w:r>
          </w:p>
        </w:tc>
        <w:tc>
          <w:tcPr>
            <w:tcW w:w="1985"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Any stage</w:t>
            </w:r>
          </w:p>
        </w:tc>
        <w:tc>
          <w:tcPr>
            <w:tcW w:w="4903" w:type="dxa"/>
          </w:tcPr>
          <w:p w:rsidR="003C432D" w:rsidRPr="00F45F8F" w:rsidRDefault="003C432D" w:rsidP="00481F08">
            <w:pPr>
              <w:pStyle w:val="ListParagraph"/>
              <w:numPr>
                <w:ilvl w:val="0"/>
                <w:numId w:val="4"/>
              </w:numPr>
              <w:rPr>
                <w:rFonts w:ascii="Comic Sans MS" w:hAnsi="Comic Sans MS"/>
                <w:sz w:val="20"/>
                <w:szCs w:val="20"/>
              </w:rPr>
            </w:pPr>
            <w:r w:rsidRPr="00F45F8F">
              <w:rPr>
                <w:rFonts w:ascii="Comic Sans MS" w:hAnsi="Comic Sans MS"/>
                <w:sz w:val="20"/>
                <w:szCs w:val="20"/>
              </w:rPr>
              <w:t xml:space="preserve">Teaches simple phrases/numbers/conversation for various other languages (e.g. Spanish, Italian </w:t>
            </w:r>
            <w:proofErr w:type="spellStart"/>
            <w:r w:rsidRPr="00F45F8F">
              <w:rPr>
                <w:rFonts w:ascii="Comic Sans MS" w:hAnsi="Comic Sans MS"/>
                <w:sz w:val="20"/>
                <w:szCs w:val="20"/>
              </w:rPr>
              <w:t>etc</w:t>
            </w:r>
            <w:proofErr w:type="spellEnd"/>
            <w:r w:rsidRPr="00F45F8F">
              <w:rPr>
                <w:rFonts w:ascii="Comic Sans MS" w:hAnsi="Comic Sans MS"/>
                <w:sz w:val="20"/>
                <w:szCs w:val="20"/>
              </w:rPr>
              <w:t xml:space="preserve">) </w:t>
            </w:r>
          </w:p>
          <w:p w:rsidR="003C432D" w:rsidRPr="00F45F8F" w:rsidRDefault="003C432D" w:rsidP="00481F08">
            <w:pPr>
              <w:pStyle w:val="ListParagraph"/>
              <w:numPr>
                <w:ilvl w:val="0"/>
                <w:numId w:val="4"/>
              </w:numPr>
              <w:rPr>
                <w:rFonts w:ascii="Comic Sans MS" w:hAnsi="Comic Sans MS"/>
                <w:sz w:val="20"/>
                <w:szCs w:val="20"/>
              </w:rPr>
            </w:pPr>
            <w:r w:rsidRPr="00F45F8F">
              <w:rPr>
                <w:rFonts w:ascii="Comic Sans MS" w:hAnsi="Comic Sans MS"/>
                <w:sz w:val="20"/>
                <w:szCs w:val="20"/>
              </w:rPr>
              <w:t>May be helpful with Brenda – sharing other languages?</w:t>
            </w:r>
          </w:p>
        </w:tc>
      </w:tr>
    </w:tbl>
    <w:p w:rsidR="00891A08" w:rsidRDefault="00891A08">
      <w:r>
        <w:br w:type="page"/>
      </w:r>
      <w:bookmarkStart w:id="0" w:name="_GoBack"/>
      <w:bookmarkEnd w:id="0"/>
    </w:p>
    <w:tbl>
      <w:tblPr>
        <w:tblStyle w:val="TableGrid"/>
        <w:tblW w:w="0" w:type="auto"/>
        <w:jc w:val="center"/>
        <w:tblLook w:val="04A0" w:firstRow="1" w:lastRow="0" w:firstColumn="1" w:lastColumn="0" w:noHBand="0" w:noVBand="1"/>
      </w:tblPr>
      <w:tblGrid>
        <w:gridCol w:w="1952"/>
        <w:gridCol w:w="1559"/>
        <w:gridCol w:w="1985"/>
        <w:gridCol w:w="4903"/>
      </w:tblGrid>
      <w:tr w:rsidR="003C432D" w:rsidRPr="00F45F8F" w:rsidTr="00891A08">
        <w:trPr>
          <w:jc w:val="center"/>
        </w:trPr>
        <w:tc>
          <w:tcPr>
            <w:tcW w:w="1952"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lastRenderedPageBreak/>
              <w:t>Easy Dice</w:t>
            </w:r>
          </w:p>
        </w:tc>
        <w:tc>
          <w:tcPr>
            <w:tcW w:w="1559"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Numeracy</w:t>
            </w:r>
          </w:p>
        </w:tc>
        <w:tc>
          <w:tcPr>
            <w:tcW w:w="1985"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 xml:space="preserve">K – 2 </w:t>
            </w:r>
            <w:r w:rsidRPr="00F45F8F">
              <w:rPr>
                <w:rFonts w:ascii="Comic Sans MS" w:hAnsi="Comic Sans MS"/>
                <w:sz w:val="20"/>
                <w:szCs w:val="20"/>
              </w:rPr>
              <w:br/>
              <w:t>(could be used for any stage though)</w:t>
            </w:r>
          </w:p>
        </w:tc>
        <w:tc>
          <w:tcPr>
            <w:tcW w:w="4903" w:type="dxa"/>
          </w:tcPr>
          <w:p w:rsidR="003C432D" w:rsidRPr="00F45F8F" w:rsidRDefault="003C432D" w:rsidP="00481F08">
            <w:pPr>
              <w:pStyle w:val="ListParagraph"/>
              <w:numPr>
                <w:ilvl w:val="0"/>
                <w:numId w:val="5"/>
              </w:numPr>
              <w:rPr>
                <w:rFonts w:ascii="Comic Sans MS" w:hAnsi="Comic Sans MS"/>
                <w:sz w:val="20"/>
                <w:szCs w:val="20"/>
              </w:rPr>
            </w:pPr>
            <w:r w:rsidRPr="00F45F8F">
              <w:rPr>
                <w:rFonts w:ascii="Comic Sans MS" w:hAnsi="Comic Sans MS"/>
                <w:sz w:val="20"/>
                <w:szCs w:val="20"/>
              </w:rPr>
              <w:t>Links well with TEN activities</w:t>
            </w:r>
          </w:p>
          <w:p w:rsidR="003C432D" w:rsidRPr="00F45F8F" w:rsidRDefault="003C432D" w:rsidP="00481F08">
            <w:pPr>
              <w:pStyle w:val="ListParagraph"/>
              <w:numPr>
                <w:ilvl w:val="0"/>
                <w:numId w:val="5"/>
              </w:numPr>
              <w:rPr>
                <w:rFonts w:ascii="Comic Sans MS" w:hAnsi="Comic Sans MS"/>
                <w:sz w:val="20"/>
                <w:szCs w:val="20"/>
              </w:rPr>
            </w:pPr>
            <w:r w:rsidRPr="00F45F8F">
              <w:rPr>
                <w:rFonts w:ascii="Comic Sans MS" w:hAnsi="Comic Sans MS"/>
                <w:sz w:val="20"/>
                <w:szCs w:val="20"/>
              </w:rPr>
              <w:t xml:space="preserve">Students could be completing dice activity on XO while some other can complete on IWB Notebook. </w:t>
            </w:r>
          </w:p>
        </w:tc>
      </w:tr>
      <w:tr w:rsidR="003C432D" w:rsidRPr="00F45F8F" w:rsidTr="00891A08">
        <w:trPr>
          <w:jc w:val="center"/>
        </w:trPr>
        <w:tc>
          <w:tcPr>
            <w:tcW w:w="1952"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Molly’s Rhymes</w:t>
            </w:r>
          </w:p>
        </w:tc>
        <w:tc>
          <w:tcPr>
            <w:tcW w:w="1559"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Literacy</w:t>
            </w:r>
          </w:p>
        </w:tc>
        <w:tc>
          <w:tcPr>
            <w:tcW w:w="1985"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 xml:space="preserve">Kindergarten </w:t>
            </w:r>
            <w:r w:rsidRPr="00F45F8F">
              <w:rPr>
                <w:rFonts w:ascii="Comic Sans MS" w:hAnsi="Comic Sans MS"/>
                <w:sz w:val="20"/>
                <w:szCs w:val="20"/>
              </w:rPr>
              <w:br/>
              <w:t xml:space="preserve">(term 1 - 2) </w:t>
            </w:r>
          </w:p>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br/>
              <w:t>Speech therapy children</w:t>
            </w:r>
          </w:p>
        </w:tc>
        <w:tc>
          <w:tcPr>
            <w:tcW w:w="4903" w:type="dxa"/>
          </w:tcPr>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Sings nursery rhymes</w:t>
            </w:r>
          </w:p>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 xml:space="preserve">Able to click on any word in the nursery rhyme and gives correct pronunciation/phonetics of each word. </w:t>
            </w:r>
          </w:p>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 xml:space="preserve">Also shows a video of how to say each word (correct movement of mouth </w:t>
            </w:r>
            <w:proofErr w:type="spellStart"/>
            <w:r w:rsidRPr="00F45F8F">
              <w:rPr>
                <w:rFonts w:ascii="Comic Sans MS" w:hAnsi="Comic Sans MS"/>
                <w:sz w:val="20"/>
                <w:szCs w:val="20"/>
              </w:rPr>
              <w:t>etc</w:t>
            </w:r>
            <w:proofErr w:type="spellEnd"/>
            <w:r w:rsidRPr="00F45F8F">
              <w:rPr>
                <w:rFonts w:ascii="Comic Sans MS" w:hAnsi="Comic Sans MS"/>
                <w:sz w:val="20"/>
                <w:szCs w:val="20"/>
              </w:rPr>
              <w:t>)</w:t>
            </w:r>
          </w:p>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 xml:space="preserve">Issue: only allowed to see Twinkle </w:t>
            </w:r>
            <w:proofErr w:type="spellStart"/>
            <w:r w:rsidRPr="00F45F8F">
              <w:rPr>
                <w:rFonts w:ascii="Comic Sans MS" w:hAnsi="Comic Sans MS"/>
                <w:sz w:val="20"/>
                <w:szCs w:val="20"/>
              </w:rPr>
              <w:t>Twinkle</w:t>
            </w:r>
            <w:proofErr w:type="spellEnd"/>
            <w:r w:rsidRPr="00F45F8F">
              <w:rPr>
                <w:rFonts w:ascii="Comic Sans MS" w:hAnsi="Comic Sans MS"/>
                <w:sz w:val="20"/>
                <w:szCs w:val="20"/>
              </w:rPr>
              <w:t xml:space="preserve"> at the moment – other nursery rhymes need to be unlocked/subscription perhaps?</w:t>
            </w:r>
          </w:p>
        </w:tc>
      </w:tr>
      <w:tr w:rsidR="003C432D" w:rsidRPr="00F45F8F" w:rsidTr="00891A08">
        <w:trPr>
          <w:jc w:val="center"/>
        </w:trPr>
        <w:tc>
          <w:tcPr>
            <w:tcW w:w="1952"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Verso</w:t>
            </w:r>
          </w:p>
        </w:tc>
        <w:tc>
          <w:tcPr>
            <w:tcW w:w="1559"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All</w:t>
            </w:r>
          </w:p>
        </w:tc>
        <w:tc>
          <w:tcPr>
            <w:tcW w:w="1985"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End of Kindergarten</w:t>
            </w:r>
          </w:p>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br/>
              <w:t>All stages</w:t>
            </w:r>
          </w:p>
        </w:tc>
        <w:tc>
          <w:tcPr>
            <w:tcW w:w="4903" w:type="dxa"/>
          </w:tcPr>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 xml:space="preserve">Allows you to set class tasks. Can attach links, recordings, videos </w:t>
            </w:r>
            <w:proofErr w:type="spellStart"/>
            <w:r w:rsidRPr="00F45F8F">
              <w:rPr>
                <w:rFonts w:ascii="Comic Sans MS" w:hAnsi="Comic Sans MS"/>
                <w:sz w:val="20"/>
                <w:szCs w:val="20"/>
              </w:rPr>
              <w:t>etc</w:t>
            </w:r>
            <w:proofErr w:type="spellEnd"/>
            <w:r w:rsidRPr="00F45F8F">
              <w:rPr>
                <w:rFonts w:ascii="Comic Sans MS" w:hAnsi="Comic Sans MS"/>
                <w:sz w:val="20"/>
                <w:szCs w:val="20"/>
              </w:rPr>
              <w:t xml:space="preserve"> for students to view.</w:t>
            </w:r>
          </w:p>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 xml:space="preserve">Children can access and complete the task on their own XO (need class login) </w:t>
            </w:r>
          </w:p>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 xml:space="preserve">I had to sign my class up (used staff email) then was sent a class log in code. Students use the code on their XO to access the app/activities. </w:t>
            </w:r>
          </w:p>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Students can complete and teacher is able to view the data/answers/stats on home page.</w:t>
            </w:r>
          </w:p>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Issue: I was not able to open YouTube (blocked site) to attach a video link to the task I wanted to set.</w:t>
            </w:r>
          </w:p>
        </w:tc>
      </w:tr>
      <w:tr w:rsidR="003C432D" w:rsidRPr="00F45F8F" w:rsidTr="00891A08">
        <w:trPr>
          <w:jc w:val="center"/>
        </w:trPr>
        <w:tc>
          <w:tcPr>
            <w:tcW w:w="1952"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Andy’s World</w:t>
            </w:r>
          </w:p>
        </w:tc>
        <w:tc>
          <w:tcPr>
            <w:tcW w:w="1559"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Literacy</w:t>
            </w:r>
          </w:p>
        </w:tc>
        <w:tc>
          <w:tcPr>
            <w:tcW w:w="1985" w:type="dxa"/>
          </w:tcPr>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t>K – 2</w:t>
            </w:r>
          </w:p>
          <w:p w:rsidR="003C432D" w:rsidRPr="00F45F8F" w:rsidRDefault="003C432D" w:rsidP="00481F08">
            <w:pPr>
              <w:jc w:val="center"/>
              <w:rPr>
                <w:rFonts w:ascii="Comic Sans MS" w:hAnsi="Comic Sans MS"/>
                <w:sz w:val="20"/>
                <w:szCs w:val="20"/>
              </w:rPr>
            </w:pPr>
            <w:r w:rsidRPr="00F45F8F">
              <w:rPr>
                <w:rFonts w:ascii="Comic Sans MS" w:hAnsi="Comic Sans MS"/>
                <w:sz w:val="20"/>
                <w:szCs w:val="20"/>
              </w:rPr>
              <w:br/>
              <w:t>Speech therapy children</w:t>
            </w:r>
          </w:p>
        </w:tc>
        <w:tc>
          <w:tcPr>
            <w:tcW w:w="4903" w:type="dxa"/>
          </w:tcPr>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Each story has things to find within it. Students find the words and practice the pronunciation of each word.</w:t>
            </w:r>
          </w:p>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Goes through the alphabet as you move through each story etc.</w:t>
            </w:r>
          </w:p>
          <w:p w:rsidR="003C432D" w:rsidRPr="00F45F8F" w:rsidRDefault="003C432D" w:rsidP="00481F08">
            <w:pPr>
              <w:pStyle w:val="ListParagraph"/>
              <w:numPr>
                <w:ilvl w:val="0"/>
                <w:numId w:val="6"/>
              </w:numPr>
              <w:rPr>
                <w:rFonts w:ascii="Comic Sans MS" w:hAnsi="Comic Sans MS"/>
                <w:sz w:val="20"/>
                <w:szCs w:val="20"/>
              </w:rPr>
            </w:pPr>
            <w:r w:rsidRPr="00F45F8F">
              <w:rPr>
                <w:rFonts w:ascii="Comic Sans MS" w:hAnsi="Comic Sans MS"/>
                <w:sz w:val="20"/>
                <w:szCs w:val="20"/>
              </w:rPr>
              <w:t xml:space="preserve">Similar to Molly’s Rhymes – shows videos on how to pronounce etc. </w:t>
            </w:r>
          </w:p>
        </w:tc>
      </w:tr>
      <w:tr w:rsidR="0053142B" w:rsidRPr="00F45F8F" w:rsidTr="00891A08">
        <w:trPr>
          <w:jc w:val="center"/>
        </w:trPr>
        <w:tc>
          <w:tcPr>
            <w:tcW w:w="1952" w:type="dxa"/>
          </w:tcPr>
          <w:p w:rsidR="0053142B" w:rsidRPr="00F45F8F" w:rsidRDefault="0053142B" w:rsidP="00481F08">
            <w:pPr>
              <w:jc w:val="center"/>
              <w:rPr>
                <w:rFonts w:ascii="Comic Sans MS" w:hAnsi="Comic Sans MS"/>
                <w:sz w:val="20"/>
                <w:szCs w:val="20"/>
              </w:rPr>
            </w:pPr>
            <w:r w:rsidRPr="00F45F8F">
              <w:rPr>
                <w:rFonts w:ascii="Comic Sans MS" w:hAnsi="Comic Sans MS"/>
                <w:sz w:val="20"/>
                <w:szCs w:val="20"/>
              </w:rPr>
              <w:t xml:space="preserve">Poppet </w:t>
            </w:r>
            <w:proofErr w:type="spellStart"/>
            <w:r w:rsidRPr="00F45F8F">
              <w:rPr>
                <w:rFonts w:ascii="Comic Sans MS" w:hAnsi="Comic Sans MS"/>
                <w:sz w:val="20"/>
                <w:szCs w:val="20"/>
              </w:rPr>
              <w:t>Lite</w:t>
            </w:r>
            <w:proofErr w:type="spellEnd"/>
          </w:p>
        </w:tc>
        <w:tc>
          <w:tcPr>
            <w:tcW w:w="1559" w:type="dxa"/>
          </w:tcPr>
          <w:p w:rsidR="0053142B" w:rsidRPr="00F45F8F" w:rsidRDefault="00FC4AF9" w:rsidP="00481F08">
            <w:pPr>
              <w:jc w:val="center"/>
              <w:rPr>
                <w:rFonts w:ascii="Comic Sans MS" w:hAnsi="Comic Sans MS"/>
                <w:sz w:val="20"/>
                <w:szCs w:val="20"/>
              </w:rPr>
            </w:pPr>
            <w:r w:rsidRPr="00F45F8F">
              <w:rPr>
                <w:rFonts w:ascii="Comic Sans MS" w:hAnsi="Comic Sans MS" w:cs="Segoe UI"/>
                <w:color w:val="212121"/>
                <w:sz w:val="20"/>
                <w:szCs w:val="20"/>
                <w:shd w:val="clear" w:color="auto" w:fill="FFFFFF"/>
              </w:rPr>
              <w:t>Science and HSIE</w:t>
            </w:r>
          </w:p>
        </w:tc>
        <w:tc>
          <w:tcPr>
            <w:tcW w:w="1985" w:type="dxa"/>
          </w:tcPr>
          <w:p w:rsidR="0053142B" w:rsidRPr="00F45F8F" w:rsidRDefault="005646A3" w:rsidP="00481F08">
            <w:pPr>
              <w:jc w:val="center"/>
              <w:rPr>
                <w:rFonts w:ascii="Comic Sans MS" w:hAnsi="Comic Sans MS"/>
                <w:sz w:val="20"/>
                <w:szCs w:val="20"/>
              </w:rPr>
            </w:pPr>
            <w:r w:rsidRPr="00F45F8F">
              <w:rPr>
                <w:rFonts w:ascii="Comic Sans MS" w:hAnsi="Comic Sans MS"/>
                <w:sz w:val="20"/>
                <w:szCs w:val="20"/>
              </w:rPr>
              <w:t>All</w:t>
            </w:r>
          </w:p>
        </w:tc>
        <w:tc>
          <w:tcPr>
            <w:tcW w:w="4903" w:type="dxa"/>
          </w:tcPr>
          <w:p w:rsidR="0053142B" w:rsidRPr="00F45F8F" w:rsidRDefault="00F45F8F" w:rsidP="00481F08">
            <w:pPr>
              <w:pStyle w:val="ListParagraph"/>
              <w:numPr>
                <w:ilvl w:val="0"/>
                <w:numId w:val="6"/>
              </w:numPr>
              <w:rPr>
                <w:rFonts w:ascii="Comic Sans MS" w:hAnsi="Comic Sans MS"/>
                <w:sz w:val="20"/>
                <w:szCs w:val="20"/>
              </w:rPr>
            </w:pPr>
            <w:r w:rsidRPr="00F45F8F">
              <w:rPr>
                <w:rFonts w:ascii="Comic Sans MS" w:hAnsi="Comic Sans MS" w:cs="Segoe UI"/>
                <w:color w:val="212121"/>
                <w:sz w:val="20"/>
                <w:szCs w:val="20"/>
                <w:shd w:val="clear" w:color="auto" w:fill="FFFFFF"/>
              </w:rPr>
              <w:t>Really</w:t>
            </w:r>
            <w:r w:rsidR="0053142B" w:rsidRPr="00F45F8F">
              <w:rPr>
                <w:rFonts w:ascii="Comic Sans MS" w:hAnsi="Comic Sans MS" w:cs="Segoe UI"/>
                <w:color w:val="212121"/>
                <w:sz w:val="20"/>
                <w:szCs w:val="20"/>
                <w:shd w:val="clear" w:color="auto" w:fill="FFFFFF"/>
              </w:rPr>
              <w:t xml:space="preserve"> good for creating graphic organisers and mind maps.</w:t>
            </w:r>
          </w:p>
        </w:tc>
      </w:tr>
      <w:tr w:rsidR="0053142B" w:rsidRPr="00F45F8F" w:rsidTr="00891A08">
        <w:trPr>
          <w:jc w:val="center"/>
        </w:trPr>
        <w:tc>
          <w:tcPr>
            <w:tcW w:w="1952" w:type="dxa"/>
          </w:tcPr>
          <w:p w:rsidR="0053142B" w:rsidRPr="00F45F8F" w:rsidRDefault="00FC4AF9" w:rsidP="00481F08">
            <w:pPr>
              <w:jc w:val="center"/>
              <w:rPr>
                <w:rFonts w:ascii="Comic Sans MS" w:hAnsi="Comic Sans MS"/>
                <w:sz w:val="20"/>
                <w:szCs w:val="20"/>
              </w:rPr>
            </w:pPr>
            <w:r w:rsidRPr="00F45F8F">
              <w:rPr>
                <w:rFonts w:ascii="Comic Sans MS" w:hAnsi="Comic Sans MS"/>
                <w:sz w:val="20"/>
                <w:szCs w:val="20"/>
              </w:rPr>
              <w:t xml:space="preserve">Toon </w:t>
            </w:r>
            <w:proofErr w:type="spellStart"/>
            <w:r w:rsidRPr="00F45F8F">
              <w:rPr>
                <w:rFonts w:ascii="Comic Sans MS" w:hAnsi="Comic Sans MS"/>
                <w:sz w:val="20"/>
                <w:szCs w:val="20"/>
              </w:rPr>
              <w:t>Tastic</w:t>
            </w:r>
            <w:proofErr w:type="spellEnd"/>
          </w:p>
        </w:tc>
        <w:tc>
          <w:tcPr>
            <w:tcW w:w="1559" w:type="dxa"/>
          </w:tcPr>
          <w:p w:rsidR="0053142B" w:rsidRPr="00F45F8F" w:rsidRDefault="00FC4AF9" w:rsidP="00481F08">
            <w:pPr>
              <w:jc w:val="center"/>
              <w:rPr>
                <w:rFonts w:ascii="Comic Sans MS" w:hAnsi="Comic Sans MS"/>
                <w:sz w:val="20"/>
                <w:szCs w:val="20"/>
              </w:rPr>
            </w:pPr>
            <w:r w:rsidRPr="00F45F8F">
              <w:rPr>
                <w:rFonts w:ascii="Comic Sans MS" w:hAnsi="Comic Sans MS"/>
                <w:sz w:val="20"/>
                <w:szCs w:val="20"/>
              </w:rPr>
              <w:t>Literacy</w:t>
            </w:r>
          </w:p>
        </w:tc>
        <w:tc>
          <w:tcPr>
            <w:tcW w:w="1985" w:type="dxa"/>
          </w:tcPr>
          <w:p w:rsidR="0053142B" w:rsidRPr="00F45F8F" w:rsidRDefault="005646A3" w:rsidP="00481F08">
            <w:pPr>
              <w:jc w:val="center"/>
              <w:rPr>
                <w:rFonts w:ascii="Comic Sans MS" w:hAnsi="Comic Sans MS"/>
                <w:sz w:val="20"/>
                <w:szCs w:val="20"/>
              </w:rPr>
            </w:pPr>
            <w:r w:rsidRPr="00F45F8F">
              <w:rPr>
                <w:rFonts w:ascii="Comic Sans MS" w:hAnsi="Comic Sans MS"/>
                <w:sz w:val="20"/>
                <w:szCs w:val="20"/>
              </w:rPr>
              <w:t>All</w:t>
            </w:r>
          </w:p>
        </w:tc>
        <w:tc>
          <w:tcPr>
            <w:tcW w:w="4903" w:type="dxa"/>
          </w:tcPr>
          <w:p w:rsidR="0053142B" w:rsidRPr="00F45F8F" w:rsidRDefault="00FC4AF9" w:rsidP="00481F08">
            <w:pPr>
              <w:pStyle w:val="ListParagraph"/>
              <w:numPr>
                <w:ilvl w:val="0"/>
                <w:numId w:val="6"/>
              </w:numPr>
              <w:rPr>
                <w:rFonts w:ascii="Comic Sans MS" w:hAnsi="Comic Sans MS"/>
                <w:sz w:val="20"/>
                <w:szCs w:val="20"/>
              </w:rPr>
            </w:pPr>
            <w:r w:rsidRPr="00F45F8F">
              <w:rPr>
                <w:rFonts w:ascii="Comic Sans MS" w:hAnsi="Comic Sans MS" w:cs="Segoe UI"/>
                <w:color w:val="212121"/>
                <w:sz w:val="20"/>
                <w:szCs w:val="20"/>
                <w:shd w:val="clear" w:color="auto" w:fill="FFFFFF"/>
              </w:rPr>
              <w:t>Kids can create their own cartoons</w:t>
            </w:r>
          </w:p>
        </w:tc>
      </w:tr>
      <w:tr w:rsidR="0053142B" w:rsidRPr="00F45F8F" w:rsidTr="00891A08">
        <w:trPr>
          <w:jc w:val="center"/>
        </w:trPr>
        <w:tc>
          <w:tcPr>
            <w:tcW w:w="1952" w:type="dxa"/>
          </w:tcPr>
          <w:p w:rsidR="0053142B" w:rsidRPr="00891A08" w:rsidRDefault="00FC4AF9" w:rsidP="00481F08">
            <w:pPr>
              <w:jc w:val="center"/>
              <w:rPr>
                <w:rFonts w:ascii="Comic Sans MS" w:hAnsi="Comic Sans MS"/>
                <w:sz w:val="20"/>
                <w:szCs w:val="20"/>
              </w:rPr>
            </w:pPr>
            <w:r w:rsidRPr="00891A08">
              <w:rPr>
                <w:rFonts w:ascii="Comic Sans MS" w:hAnsi="Comic Sans MS" w:cs="Segoe UI"/>
                <w:color w:val="212121"/>
                <w:sz w:val="20"/>
                <w:szCs w:val="20"/>
                <w:shd w:val="clear" w:color="auto" w:fill="FFFFFF"/>
              </w:rPr>
              <w:t>Story Creator</w:t>
            </w:r>
          </w:p>
        </w:tc>
        <w:tc>
          <w:tcPr>
            <w:tcW w:w="1559" w:type="dxa"/>
          </w:tcPr>
          <w:p w:rsidR="0053142B" w:rsidRPr="00F45F8F" w:rsidRDefault="005646A3" w:rsidP="00481F08">
            <w:pPr>
              <w:jc w:val="center"/>
              <w:rPr>
                <w:rFonts w:ascii="Comic Sans MS" w:hAnsi="Comic Sans MS"/>
                <w:sz w:val="20"/>
                <w:szCs w:val="20"/>
              </w:rPr>
            </w:pPr>
            <w:r w:rsidRPr="00F45F8F">
              <w:rPr>
                <w:rFonts w:ascii="Comic Sans MS" w:hAnsi="Comic Sans MS"/>
                <w:sz w:val="20"/>
                <w:szCs w:val="20"/>
              </w:rPr>
              <w:t>Literacy</w:t>
            </w:r>
          </w:p>
        </w:tc>
        <w:tc>
          <w:tcPr>
            <w:tcW w:w="1985" w:type="dxa"/>
          </w:tcPr>
          <w:p w:rsidR="0053142B" w:rsidRPr="00F45F8F" w:rsidRDefault="005646A3" w:rsidP="00481F08">
            <w:pPr>
              <w:jc w:val="center"/>
              <w:rPr>
                <w:rFonts w:ascii="Comic Sans MS" w:hAnsi="Comic Sans MS"/>
                <w:sz w:val="20"/>
                <w:szCs w:val="20"/>
              </w:rPr>
            </w:pPr>
            <w:r w:rsidRPr="00F45F8F">
              <w:rPr>
                <w:rFonts w:ascii="Comic Sans MS" w:hAnsi="Comic Sans MS"/>
                <w:sz w:val="20"/>
                <w:szCs w:val="20"/>
              </w:rPr>
              <w:t xml:space="preserve">All </w:t>
            </w:r>
          </w:p>
        </w:tc>
        <w:tc>
          <w:tcPr>
            <w:tcW w:w="4903" w:type="dxa"/>
          </w:tcPr>
          <w:p w:rsidR="0053142B" w:rsidRPr="00F45F8F" w:rsidRDefault="00FC4AF9" w:rsidP="00481F08">
            <w:pPr>
              <w:pStyle w:val="ListParagraph"/>
              <w:numPr>
                <w:ilvl w:val="0"/>
                <w:numId w:val="6"/>
              </w:numPr>
              <w:rPr>
                <w:rFonts w:ascii="Comic Sans MS" w:hAnsi="Comic Sans MS"/>
                <w:sz w:val="20"/>
                <w:szCs w:val="20"/>
              </w:rPr>
            </w:pPr>
            <w:r w:rsidRPr="00F45F8F">
              <w:rPr>
                <w:rFonts w:ascii="Comic Sans MS" w:hAnsi="Comic Sans MS" w:cs="Segoe UI"/>
                <w:color w:val="212121"/>
                <w:sz w:val="20"/>
                <w:szCs w:val="20"/>
                <w:shd w:val="clear" w:color="auto" w:fill="FFFFFF"/>
              </w:rPr>
              <w:t>Quite simple to navigate - just in genera</w:t>
            </w:r>
            <w:r w:rsidR="005646A3" w:rsidRPr="00F45F8F">
              <w:rPr>
                <w:rFonts w:ascii="Comic Sans MS" w:hAnsi="Comic Sans MS" w:cs="Segoe UI"/>
                <w:color w:val="212121"/>
                <w:sz w:val="20"/>
                <w:szCs w:val="20"/>
                <w:shd w:val="clear" w:color="auto" w:fill="FFFFFF"/>
              </w:rPr>
              <w:t xml:space="preserve">l kids would love this. </w:t>
            </w:r>
            <w:r w:rsidRPr="00F45F8F">
              <w:rPr>
                <w:rFonts w:ascii="Comic Sans MS" w:hAnsi="Comic Sans MS" w:cs="Segoe UI"/>
                <w:color w:val="212121"/>
                <w:sz w:val="20"/>
                <w:szCs w:val="20"/>
                <w:shd w:val="clear" w:color="auto" w:fill="FFFFFF"/>
              </w:rPr>
              <w:t>They can add audio, music, style of book (landscape, portrait, square), can use photos or images, change font etc. </w:t>
            </w:r>
          </w:p>
        </w:tc>
      </w:tr>
      <w:tr w:rsidR="00FC4AF9" w:rsidRPr="00F45F8F" w:rsidTr="00891A08">
        <w:trPr>
          <w:jc w:val="center"/>
        </w:trPr>
        <w:tc>
          <w:tcPr>
            <w:tcW w:w="1952" w:type="dxa"/>
          </w:tcPr>
          <w:p w:rsidR="00FC4AF9" w:rsidRPr="00F45F8F" w:rsidRDefault="00FC4AF9" w:rsidP="00481F08">
            <w:pPr>
              <w:jc w:val="center"/>
              <w:rPr>
                <w:rFonts w:ascii="Comic Sans MS" w:hAnsi="Comic Sans MS" w:cs="Segoe UI"/>
                <w:color w:val="212121"/>
                <w:sz w:val="20"/>
                <w:szCs w:val="20"/>
                <w:u w:val="single"/>
                <w:shd w:val="clear" w:color="auto" w:fill="FFFFFF"/>
              </w:rPr>
            </w:pPr>
            <w:proofErr w:type="spellStart"/>
            <w:r w:rsidRPr="00F45F8F">
              <w:rPr>
                <w:rFonts w:ascii="Comic Sans MS" w:hAnsi="Comic Sans MS" w:cs="Segoe UI"/>
                <w:color w:val="212121"/>
                <w:sz w:val="20"/>
                <w:szCs w:val="20"/>
                <w:u w:val="single"/>
                <w:shd w:val="clear" w:color="auto" w:fill="FFFFFF"/>
              </w:rPr>
              <w:t>Geoboard</w:t>
            </w:r>
            <w:proofErr w:type="spellEnd"/>
          </w:p>
        </w:tc>
        <w:tc>
          <w:tcPr>
            <w:tcW w:w="1559" w:type="dxa"/>
          </w:tcPr>
          <w:p w:rsidR="00FC4AF9" w:rsidRPr="00F45F8F" w:rsidRDefault="00FC4AF9" w:rsidP="00481F08">
            <w:pPr>
              <w:jc w:val="center"/>
              <w:rPr>
                <w:rFonts w:ascii="Comic Sans MS" w:hAnsi="Comic Sans MS"/>
                <w:sz w:val="20"/>
                <w:szCs w:val="20"/>
              </w:rPr>
            </w:pPr>
          </w:p>
        </w:tc>
        <w:tc>
          <w:tcPr>
            <w:tcW w:w="1985" w:type="dxa"/>
          </w:tcPr>
          <w:p w:rsidR="00FC4AF9" w:rsidRPr="00F45F8F" w:rsidRDefault="00FC4AF9" w:rsidP="00481F08">
            <w:pPr>
              <w:jc w:val="center"/>
              <w:rPr>
                <w:rFonts w:ascii="Comic Sans MS" w:hAnsi="Comic Sans MS"/>
                <w:sz w:val="20"/>
                <w:szCs w:val="20"/>
              </w:rPr>
            </w:pPr>
            <w:r w:rsidRPr="00F45F8F">
              <w:rPr>
                <w:rFonts w:ascii="Comic Sans MS" w:hAnsi="Comic Sans MS"/>
                <w:sz w:val="20"/>
                <w:szCs w:val="20"/>
              </w:rPr>
              <w:t>Stage 2</w:t>
            </w:r>
          </w:p>
        </w:tc>
        <w:tc>
          <w:tcPr>
            <w:tcW w:w="4903" w:type="dxa"/>
          </w:tcPr>
          <w:p w:rsidR="00FC4AF9" w:rsidRPr="00F45F8F" w:rsidRDefault="00FC4AF9" w:rsidP="00481F08">
            <w:pPr>
              <w:pStyle w:val="ListParagraph"/>
              <w:numPr>
                <w:ilvl w:val="0"/>
                <w:numId w:val="6"/>
              </w:numPr>
              <w:rPr>
                <w:rFonts w:ascii="Comic Sans MS" w:hAnsi="Comic Sans MS" w:cs="Segoe UI"/>
                <w:color w:val="212121"/>
                <w:sz w:val="20"/>
                <w:szCs w:val="20"/>
                <w:shd w:val="clear" w:color="auto" w:fill="FFFFFF"/>
              </w:rPr>
            </w:pPr>
            <w:proofErr w:type="gramStart"/>
            <w:r w:rsidRPr="00F45F8F">
              <w:rPr>
                <w:rFonts w:ascii="Comic Sans MS" w:hAnsi="Comic Sans MS" w:cs="Segoe UI"/>
                <w:color w:val="212121"/>
                <w:sz w:val="20"/>
                <w:szCs w:val="20"/>
                <w:shd w:val="clear" w:color="auto" w:fill="FFFFFF"/>
              </w:rPr>
              <w:t>area</w:t>
            </w:r>
            <w:proofErr w:type="gramEnd"/>
            <w:r w:rsidRPr="00F45F8F">
              <w:rPr>
                <w:rFonts w:ascii="Comic Sans MS" w:hAnsi="Comic Sans MS" w:cs="Segoe UI"/>
                <w:color w:val="212121"/>
                <w:sz w:val="20"/>
                <w:szCs w:val="20"/>
                <w:shd w:val="clear" w:color="auto" w:fill="FFFFFF"/>
              </w:rPr>
              <w:t>, angles, perimeter. A virtual manipulative with open-ended activities. </w:t>
            </w:r>
          </w:p>
        </w:tc>
      </w:tr>
    </w:tbl>
    <w:p w:rsidR="00F45F8F" w:rsidRPr="00F45F8F" w:rsidRDefault="00F45F8F" w:rsidP="00F45F8F">
      <w:pPr>
        <w:rPr>
          <w:rFonts w:ascii="Comic Sans MS" w:hAnsi="Comic Sans MS"/>
          <w:sz w:val="20"/>
          <w:szCs w:val="20"/>
        </w:rPr>
      </w:pPr>
    </w:p>
    <w:p w:rsidR="00F45F8F" w:rsidRDefault="00F45F8F" w:rsidP="00F45F8F">
      <w:pPr>
        <w:rPr>
          <w:rFonts w:ascii="Comic Sans MS" w:hAnsi="Comic Sans MS"/>
          <w:sz w:val="20"/>
          <w:szCs w:val="20"/>
        </w:rPr>
      </w:pPr>
    </w:p>
    <w:p w:rsidR="00F45F8F" w:rsidRPr="00F45F8F" w:rsidRDefault="00F45F8F" w:rsidP="00F45F8F">
      <w:pPr>
        <w:rPr>
          <w:rFonts w:ascii="Comic Sans MS" w:hAnsi="Comic Sans MS"/>
          <w:sz w:val="20"/>
          <w:szCs w:val="20"/>
        </w:rPr>
      </w:pPr>
    </w:p>
    <w:sectPr w:rsidR="00F45F8F" w:rsidRPr="00F45F8F" w:rsidSect="003C43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A9D"/>
    <w:multiLevelType w:val="hybridMultilevel"/>
    <w:tmpl w:val="D17E7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5132815"/>
    <w:multiLevelType w:val="hybridMultilevel"/>
    <w:tmpl w:val="E528A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875050"/>
    <w:multiLevelType w:val="hybridMultilevel"/>
    <w:tmpl w:val="B120A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07F2F4A"/>
    <w:multiLevelType w:val="hybridMultilevel"/>
    <w:tmpl w:val="ABB83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FB924BF"/>
    <w:multiLevelType w:val="hybridMultilevel"/>
    <w:tmpl w:val="CA720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95664D6"/>
    <w:multiLevelType w:val="hybridMultilevel"/>
    <w:tmpl w:val="50067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E"/>
    <w:rsid w:val="003C432D"/>
    <w:rsid w:val="004C3800"/>
    <w:rsid w:val="0053142B"/>
    <w:rsid w:val="005618F1"/>
    <w:rsid w:val="005646A3"/>
    <w:rsid w:val="006F5B80"/>
    <w:rsid w:val="00830EB0"/>
    <w:rsid w:val="0084014E"/>
    <w:rsid w:val="00891A08"/>
    <w:rsid w:val="00B04B32"/>
    <w:rsid w:val="00C45AAC"/>
    <w:rsid w:val="00C51106"/>
    <w:rsid w:val="00EA498C"/>
    <w:rsid w:val="00F4477F"/>
    <w:rsid w:val="00F45F8F"/>
    <w:rsid w:val="00FC4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800"/>
    <w:pPr>
      <w:ind w:left="720"/>
      <w:contextualSpacing/>
    </w:pPr>
  </w:style>
  <w:style w:type="character" w:customStyle="1" w:styleId="highlight">
    <w:name w:val="highlight"/>
    <w:basedOn w:val="DefaultParagraphFont"/>
    <w:rsid w:val="00F45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800"/>
    <w:pPr>
      <w:ind w:left="720"/>
      <w:contextualSpacing/>
    </w:pPr>
  </w:style>
  <w:style w:type="character" w:customStyle="1" w:styleId="highlight">
    <w:name w:val="highlight"/>
    <w:basedOn w:val="DefaultParagraphFont"/>
    <w:rsid w:val="00F4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Nethercote, Kristy</dc:creator>
  <cp:lastModifiedBy>Grazotis, Julie</cp:lastModifiedBy>
  <cp:revision>3</cp:revision>
  <dcterms:created xsi:type="dcterms:W3CDTF">2015-10-22T23:31:00Z</dcterms:created>
  <dcterms:modified xsi:type="dcterms:W3CDTF">2015-10-22T23:37:00Z</dcterms:modified>
</cp:coreProperties>
</file>